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54" w:firstLineChars="845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沧州师范学院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bCs/>
          <w:sz w:val="36"/>
          <w:szCs w:val="36"/>
        </w:rPr>
        <w:t>年高校教师资格认定工作安排的通知</w:t>
      </w:r>
      <w:r>
        <w:rPr>
          <w:rFonts w:hint="eastAsia"/>
          <w:b/>
          <w:bCs/>
          <w:sz w:val="30"/>
          <w:szCs w:val="30"/>
        </w:rPr>
        <w:t xml:space="preserve">                </w:t>
      </w:r>
    </w:p>
    <w:p>
      <w:pPr>
        <w:widowControl/>
        <w:snapToGrid w:val="0"/>
        <w:spacing w:line="420" w:lineRule="exact"/>
        <w:rPr>
          <w:rFonts w:hint="eastAsia" w:ascii="宋体" w:hAnsi="宋体"/>
          <w:b/>
          <w:bCs/>
          <w:caps/>
          <w:kern w:val="0"/>
          <w:sz w:val="24"/>
          <w:szCs w:val="24"/>
        </w:rPr>
      </w:pPr>
      <w:r>
        <w:rPr>
          <w:rFonts w:hint="eastAsia" w:ascii="宋体" w:hAnsi="宋体"/>
          <w:b/>
          <w:bCs/>
          <w:caps/>
          <w:kern w:val="0"/>
          <w:sz w:val="24"/>
          <w:szCs w:val="24"/>
        </w:rPr>
        <w:t>各学院：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按照教育部的部署和要求，根据</w:t>
      </w:r>
      <w:r>
        <w:rPr>
          <w:rFonts w:hint="eastAsia" w:ascii="宋体" w:hAnsi="宋体"/>
          <w:caps/>
          <w:kern w:val="0"/>
          <w:sz w:val="22"/>
          <w:szCs w:val="22"/>
        </w:rPr>
        <w:t>《河北省高等学校教师资格认定办法</w:t>
      </w:r>
      <w:r>
        <w:rPr>
          <w:rFonts w:hint="eastAsia" w:ascii="宋体" w:hAnsi="宋体"/>
          <w:caps/>
          <w:kern w:val="0"/>
          <w:sz w:val="24"/>
          <w:szCs w:val="24"/>
        </w:rPr>
        <w:t>》现将201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aps/>
          <w:kern w:val="0"/>
          <w:sz w:val="24"/>
          <w:szCs w:val="24"/>
        </w:rPr>
        <w:t>年高校教师资格认定工作安排及有关事项通知如下：</w:t>
      </w:r>
    </w:p>
    <w:p>
      <w:pPr>
        <w:widowControl/>
        <w:snapToGrid w:val="0"/>
        <w:spacing w:line="420" w:lineRule="exact"/>
        <w:ind w:firstLine="482" w:firstLineChars="200"/>
        <w:rPr>
          <w:rFonts w:hint="eastAsia" w:ascii="宋体" w:hAnsi="宋体"/>
          <w:b/>
          <w:bCs/>
          <w:caps/>
          <w:kern w:val="0"/>
          <w:sz w:val="24"/>
          <w:szCs w:val="24"/>
        </w:rPr>
      </w:pPr>
      <w:r>
        <w:rPr>
          <w:rFonts w:hint="eastAsia" w:ascii="宋体" w:hAnsi="宋体"/>
          <w:b/>
          <w:bCs/>
          <w:caps/>
          <w:kern w:val="0"/>
          <w:sz w:val="24"/>
          <w:szCs w:val="24"/>
        </w:rPr>
        <w:t>一、申请认定的范围和条件</w:t>
      </w:r>
    </w:p>
    <w:p>
      <w:pPr>
        <w:widowControl/>
        <w:snapToGrid w:val="0"/>
        <w:spacing w:line="420" w:lineRule="exact"/>
        <w:ind w:firstLine="720" w:firstLineChars="3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河北省范围内高等学校在职教师，未达到法定退休年龄且符合</w:t>
      </w:r>
      <w:r>
        <w:rPr>
          <w:rFonts w:hint="eastAsia" w:ascii="宋体" w:hAnsi="宋体"/>
          <w:caps/>
          <w:kern w:val="0"/>
          <w:sz w:val="22"/>
          <w:szCs w:val="22"/>
        </w:rPr>
        <w:t>《河北省高等学校教师资格认定办法</w:t>
      </w:r>
      <w:r>
        <w:rPr>
          <w:rFonts w:hint="eastAsia" w:ascii="宋体" w:hAnsi="宋体"/>
          <w:caps/>
          <w:kern w:val="0"/>
          <w:sz w:val="24"/>
          <w:szCs w:val="24"/>
        </w:rPr>
        <w:t>》规定的范围和条件，可申请认定高等学校教师资格。</w:t>
      </w:r>
    </w:p>
    <w:p>
      <w:pPr>
        <w:widowControl/>
        <w:snapToGrid w:val="0"/>
        <w:spacing w:line="420" w:lineRule="exact"/>
        <w:ind w:firstLine="482" w:firstLineChars="200"/>
        <w:rPr>
          <w:rFonts w:hint="eastAsia" w:ascii="宋体" w:hAnsi="宋体"/>
          <w:b/>
          <w:bCs/>
          <w:caps/>
          <w:kern w:val="0"/>
          <w:sz w:val="24"/>
          <w:szCs w:val="24"/>
        </w:rPr>
      </w:pPr>
      <w:r>
        <w:rPr>
          <w:rFonts w:hint="eastAsia" w:ascii="宋体" w:hAnsi="宋体"/>
          <w:b/>
          <w:bCs/>
          <w:caps/>
          <w:kern w:val="0"/>
          <w:sz w:val="24"/>
          <w:szCs w:val="24"/>
        </w:rPr>
        <w:t>二、时间安排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201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aps/>
          <w:kern w:val="0"/>
          <w:sz w:val="24"/>
          <w:szCs w:val="24"/>
        </w:rPr>
        <w:t>年高校教师资格认定仍采用网上填报信息、现场受理确认材料、认定机构网上认定的方式进行,时间安排如下: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1、注册申请、网上申报高校教师资格：11月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aps/>
          <w:kern w:val="0"/>
          <w:sz w:val="24"/>
          <w:szCs w:val="24"/>
        </w:rPr>
        <w:t>日—11月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caps/>
          <w:kern w:val="0"/>
          <w:sz w:val="24"/>
          <w:szCs w:val="24"/>
        </w:rPr>
        <w:t>日（8：30-20:00）。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color w:val="FF0000"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 xml:space="preserve">   网址：中国教师资格网（</w:t>
      </w:r>
      <w:r>
        <w:fldChar w:fldCharType="begin"/>
      </w:r>
      <w:r>
        <w:instrText xml:space="preserve"> HYPERLINK "http://www.jszg.edu.cn" </w:instrText>
      </w:r>
      <w:r>
        <w:fldChar w:fldCharType="separate"/>
      </w:r>
      <w:r>
        <w:rPr>
          <w:rStyle w:val="4"/>
          <w:rFonts w:hint="eastAsia" w:ascii="宋体" w:hAnsi="宋体"/>
          <w:kern w:val="0"/>
          <w:sz w:val="24"/>
          <w:szCs w:val="24"/>
        </w:rPr>
        <w:t>http://www.jszg.edu.cn</w:t>
      </w:r>
      <w:r>
        <w:rPr>
          <w:rStyle w:val="4"/>
          <w:rFonts w:hint="eastAsia" w:ascii="宋体" w:hAnsi="宋体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caps/>
          <w:kern w:val="0"/>
          <w:sz w:val="24"/>
          <w:szCs w:val="24"/>
        </w:rPr>
        <w:t>）点击“未参加全国统考申请人网报入口”.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2、现场确认时间：11月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caps/>
          <w:kern w:val="0"/>
          <w:sz w:val="24"/>
          <w:szCs w:val="24"/>
        </w:rPr>
        <w:t>日—11月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aps/>
          <w:kern w:val="0"/>
          <w:sz w:val="24"/>
          <w:szCs w:val="24"/>
        </w:rPr>
        <w:t>日 ，地点为申请人所在高校（沧州师院人事处723室）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3、体检时间:11月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aps/>
          <w:kern w:val="0"/>
          <w:sz w:val="24"/>
          <w:szCs w:val="24"/>
        </w:rPr>
        <w:t>日—11月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aps/>
          <w:kern w:val="0"/>
          <w:sz w:val="24"/>
          <w:szCs w:val="24"/>
        </w:rPr>
        <w:t>日，网报后即可体检。（自带网上下载的《</w:t>
      </w:r>
      <w:r>
        <w:rPr>
          <w:rFonts w:hint="eastAsia" w:ascii="宋体" w:hAnsi="宋体"/>
          <w:color w:val="000000"/>
          <w:kern w:val="0"/>
          <w:sz w:val="24"/>
          <w:szCs w:val="24"/>
        </w:rPr>
        <w:t>申请教师资格人员体检表</w:t>
      </w:r>
      <w:r>
        <w:rPr>
          <w:rFonts w:hint="eastAsia" w:ascii="宋体" w:hAnsi="宋体"/>
          <w:caps/>
          <w:kern w:val="0"/>
          <w:sz w:val="24"/>
          <w:szCs w:val="24"/>
        </w:rPr>
        <w:t>》，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需双面打印</w:t>
      </w:r>
      <w:r>
        <w:rPr>
          <w:rFonts w:hint="eastAsia" w:ascii="宋体" w:hAnsi="宋体"/>
          <w:caps/>
          <w:kern w:val="0"/>
          <w:sz w:val="24"/>
          <w:szCs w:val="24"/>
        </w:rPr>
        <w:t>，贴有申请人照片。</w:t>
      </w:r>
    </w:p>
    <w:p>
      <w:pPr>
        <w:widowControl/>
        <w:snapToGrid w:val="0"/>
        <w:spacing w:line="420" w:lineRule="exact"/>
        <w:ind w:firstLine="482" w:firstLineChars="200"/>
        <w:rPr>
          <w:rFonts w:hint="eastAsia" w:ascii="宋体" w:hAnsi="宋体"/>
          <w:b/>
          <w:bCs/>
          <w:caps/>
          <w:kern w:val="0"/>
          <w:sz w:val="24"/>
          <w:szCs w:val="24"/>
        </w:rPr>
      </w:pPr>
      <w:r>
        <w:rPr>
          <w:rFonts w:hint="eastAsia" w:ascii="宋体" w:hAnsi="宋体"/>
          <w:b/>
          <w:bCs/>
          <w:caps/>
          <w:kern w:val="0"/>
          <w:sz w:val="24"/>
          <w:szCs w:val="24"/>
        </w:rPr>
        <w:t>三、申请人员应提交的材料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申请人应向所在学校提交以下材料：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1、由本人填写的《河北省教育厅行政许可申请表》；</w:t>
      </w:r>
      <w:r>
        <w:rPr>
          <w:rFonts w:hint="eastAsia" w:ascii="宋体" w:hAnsi="宋体"/>
          <w:caps/>
          <w:kern w:val="0"/>
          <w:sz w:val="24"/>
          <w:szCs w:val="24"/>
          <w:lang w:eastAsia="zh-CN"/>
        </w:rPr>
        <w:t>必须打印</w:t>
      </w:r>
      <w:r>
        <w:rPr>
          <w:rFonts w:hint="eastAsia" w:ascii="宋体" w:hAnsi="宋体"/>
          <w:caps/>
          <w:kern w:val="0"/>
          <w:sz w:val="24"/>
          <w:szCs w:val="24"/>
          <w:lang w:val="en-US" w:eastAsia="zh-CN"/>
        </w:rPr>
        <w:t>(可先不提供）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2、由本人网报时下载填写的《教师资格认定申请表》一式两份（PDF格式双面打印），</w:t>
      </w:r>
      <w:r>
        <w:rPr>
          <w:rFonts w:hint="eastAsia" w:ascii="宋体" w:hAnsi="宋体"/>
          <w:caps/>
          <w:color w:val="000000"/>
          <w:kern w:val="0"/>
          <w:sz w:val="24"/>
          <w:szCs w:val="24"/>
        </w:rPr>
        <w:t>封面盖单位公章</w:t>
      </w:r>
      <w:r>
        <w:rPr>
          <w:rFonts w:hint="eastAsia" w:ascii="宋体" w:hAnsi="宋体"/>
          <w:caps/>
          <w:kern w:val="0"/>
          <w:sz w:val="24"/>
          <w:szCs w:val="24"/>
        </w:rPr>
        <w:t>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3、身份证原件和复印件；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4、学历证书原件和复印件；学历认证报告原件和复印件或学信网上下载打印的《教育部学历证书电子注册备案表》。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5、体检医院出具的贴有申请人照片的《</w:t>
      </w:r>
      <w:r>
        <w:rPr>
          <w:rFonts w:hint="eastAsia" w:ascii="宋体" w:hAnsi="宋体"/>
          <w:color w:val="000000"/>
          <w:kern w:val="0"/>
          <w:sz w:val="24"/>
          <w:szCs w:val="24"/>
        </w:rPr>
        <w:t>申请教师资格人员体检表</w:t>
      </w:r>
      <w:r>
        <w:rPr>
          <w:rFonts w:hint="eastAsia" w:ascii="宋体" w:hAnsi="宋体"/>
          <w:caps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需双面打印</w:t>
      </w:r>
      <w:r>
        <w:rPr>
          <w:rFonts w:hint="eastAsia" w:ascii="宋体" w:hAnsi="宋体"/>
          <w:caps/>
          <w:kern w:val="0"/>
          <w:sz w:val="24"/>
          <w:szCs w:val="24"/>
        </w:rPr>
        <w:t>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6、普通话水平测试等级证书原件和复印件，二级乙等以上标准；其中语文类教师、对外汉语教师普通话水平应达到二级甲等及以上标准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7、《申请人思想品德鉴定表》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网上申报时自行打印</w:t>
      </w:r>
      <w:r>
        <w:rPr>
          <w:rFonts w:hint="eastAsia" w:ascii="宋体" w:hAnsi="宋体"/>
          <w:caps/>
          <w:kern w:val="0"/>
          <w:sz w:val="24"/>
          <w:szCs w:val="24"/>
        </w:rPr>
        <w:t>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8、教师资格考试合格证明原件和复印件；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9、申请人所在学校出具的申请人聘任岗位证明；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10、申请人所在学校出具的申请人授课证明一份；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11、近期蓝色免冠小二寸证件照片1张，</w:t>
      </w:r>
      <w:r>
        <w:rPr>
          <w:rFonts w:hint="eastAsia" w:ascii="宋体" w:hAnsi="宋体"/>
          <w:cap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/>
          <w:caps/>
          <w:kern w:val="0"/>
          <w:sz w:val="24"/>
          <w:szCs w:val="24"/>
        </w:rPr>
        <w:t>无白边，与网上注册及体检表照片同版）,背面注明姓名，学校留存,办理教师资格证书用。</w:t>
      </w:r>
    </w:p>
    <w:p>
      <w:pPr>
        <w:widowControl/>
        <w:snapToGrid w:val="0"/>
        <w:spacing w:line="420" w:lineRule="exact"/>
        <w:ind w:firstLine="482" w:firstLineChars="200"/>
        <w:rPr>
          <w:rFonts w:hint="eastAsia" w:ascii="宋体" w:hAnsi="宋体"/>
          <w:b/>
          <w:bCs/>
          <w:caps/>
          <w:kern w:val="0"/>
          <w:sz w:val="24"/>
          <w:szCs w:val="24"/>
        </w:rPr>
      </w:pPr>
      <w:r>
        <w:rPr>
          <w:rFonts w:hint="eastAsia" w:ascii="宋体" w:hAnsi="宋体"/>
          <w:b/>
          <w:bCs/>
          <w:caps/>
          <w:kern w:val="0"/>
          <w:sz w:val="24"/>
          <w:szCs w:val="24"/>
        </w:rPr>
        <w:t>四、有关注意事项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1、网报时间到期，系统将自动关闭，请申请人务必在指定时间内到指定的网上申请注册报名。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/>
          <w:caps/>
          <w:kern w:val="0"/>
          <w:sz w:val="24"/>
          <w:szCs w:val="24"/>
        </w:rPr>
      </w:pPr>
      <w:r>
        <w:rPr>
          <w:rFonts w:hint="eastAsia" w:ascii="宋体" w:hAnsi="宋体"/>
          <w:caps/>
          <w:kern w:val="0"/>
          <w:sz w:val="24"/>
          <w:szCs w:val="24"/>
        </w:rPr>
        <w:t>2、网上填报信息时，申请人</w:t>
      </w:r>
      <w:r>
        <w:rPr>
          <w:rFonts w:hint="eastAsia" w:ascii="宋体" w:hAnsi="宋体"/>
          <w:caps/>
          <w:color w:val="000000"/>
          <w:kern w:val="0"/>
          <w:sz w:val="24"/>
          <w:szCs w:val="24"/>
        </w:rPr>
        <w:t>工作单位要填写学校全称，并且不要附加院系等信息</w:t>
      </w:r>
      <w:r>
        <w:rPr>
          <w:rFonts w:hint="eastAsia" w:ascii="宋体" w:hAnsi="宋体"/>
          <w:caps/>
          <w:kern w:val="0"/>
          <w:sz w:val="24"/>
          <w:szCs w:val="24"/>
        </w:rPr>
        <w:t>。</w:t>
      </w:r>
    </w:p>
    <w:p>
      <w:pPr>
        <w:widowControl/>
        <w:spacing w:line="480" w:lineRule="exact"/>
        <w:ind w:left="239" w:leftChars="114" w:firstLine="236" w:firstLineChars="98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3、</w:t>
      </w:r>
      <w:r>
        <w:rPr>
          <w:rFonts w:hint="eastAsia" w:ascii="宋体" w:hAnsi="宋体"/>
          <w:kern w:val="0"/>
          <w:sz w:val="24"/>
          <w:szCs w:val="24"/>
        </w:rPr>
        <w:t>所有复印件统一使用A4纸，按身份证、学历证、学历认证报告、普通话证书、考试合格证、聘用岗位证明、授课证明顺序装订好，到人事处现场确认时一同交上。</w:t>
      </w:r>
    </w:p>
    <w:p>
      <w:pPr>
        <w:widowControl/>
        <w:spacing w:line="480" w:lineRule="exact"/>
        <w:ind w:left="239" w:leftChars="114" w:firstLine="235" w:firstLineChars="98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4、各院要及时 发布教师资格认定的有关政策、条件、网上报名时间等信息 。</w:t>
      </w:r>
    </w:p>
    <w:p>
      <w:pPr>
        <w:widowControl/>
        <w:spacing w:line="480" w:lineRule="exact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160" w:firstLineChars="215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沧州师院人事处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kern w:val="0"/>
          <w:sz w:val="24"/>
          <w:szCs w:val="24"/>
        </w:rPr>
        <w:t>年11月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kern w:val="0"/>
          <w:sz w:val="24"/>
          <w:szCs w:val="24"/>
        </w:rPr>
        <w:t>日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line="480" w:lineRule="exact"/>
        <w:ind w:left="239" w:leftChars="114" w:firstLine="5040" w:firstLineChars="21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申请人思想品德鉴定表 </w:t>
      </w:r>
    </w:p>
    <w:p>
      <w:pPr>
        <w:widowControl/>
        <w:spacing w:before="100" w:beforeAutospacing="1" w:after="100" w:afterAutospacing="1" w:line="340" w:lineRule="atLeast"/>
        <w:ind w:firstLine="6405" w:firstLineChars="305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编号：</w:t>
      </w:r>
    </w:p>
    <w:tbl>
      <w:tblPr>
        <w:tblStyle w:val="3"/>
        <w:tblW w:w="8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648"/>
        <w:gridCol w:w="453"/>
        <w:gridCol w:w="426"/>
        <w:gridCol w:w="79"/>
        <w:gridCol w:w="1181"/>
        <w:gridCol w:w="300"/>
        <w:gridCol w:w="446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性别：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常住地址：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邮编：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身份证号码：</w:t>
            </w:r>
          </w:p>
        </w:tc>
        <w:tc>
          <w:tcPr>
            <w:tcW w:w="4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ind w:left="2310" w:hanging="2310" w:hangingChars="1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申请资格种类及学科：高等学校教师资格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工作、政治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思想表现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热心社会公益事业情况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遵守社会公德情况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有无行政处分记录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有无犯罪记录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其他需要说明的情况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鉴定单位     （全称）</w:t>
            </w:r>
          </w:p>
        </w:tc>
        <w:tc>
          <w:tcPr>
            <w:tcW w:w="7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沧州师范学院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沧州运河区青海大道南端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0317-2159815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061001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9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（单位）填写人（签名）：                             填写日期：2015 12 月 23日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（加盖单位组织人事部门公章）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jc w:val="center"/>
        <w:rPr>
          <w:rFonts w:ascii="楷体_GB2312"/>
          <w:b/>
          <w:bCs/>
          <w:sz w:val="44"/>
          <w:szCs w:val="44"/>
        </w:rPr>
      </w:pPr>
      <w:r>
        <w:rPr>
          <w:rFonts w:ascii="楷体_GB2312" w:hAnsi="楷体_GB2312"/>
          <w:b/>
          <w:bCs/>
          <w:sz w:val="44"/>
          <w:szCs w:val="44"/>
        </w:rPr>
        <w:t>教师资格认定申请表规范填写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34"/>
        <w:gridCol w:w="172"/>
        <w:gridCol w:w="376"/>
        <w:gridCol w:w="165"/>
        <w:gridCol w:w="209"/>
        <w:gridCol w:w="324"/>
        <w:gridCol w:w="50"/>
        <w:gridCol w:w="373"/>
        <w:gridCol w:w="109"/>
        <w:gridCol w:w="264"/>
        <w:gridCol w:w="268"/>
        <w:gridCol w:w="105"/>
        <w:gridCol w:w="71"/>
        <w:gridCol w:w="178"/>
        <w:gridCol w:w="124"/>
        <w:gridCol w:w="230"/>
        <w:gridCol w:w="143"/>
        <w:gridCol w:w="213"/>
        <w:gridCol w:w="160"/>
        <w:gridCol w:w="374"/>
        <w:gridCol w:w="175"/>
        <w:gridCol w:w="198"/>
        <w:gridCol w:w="334"/>
        <w:gridCol w:w="40"/>
        <w:gridCol w:w="373"/>
        <w:gridCol w:w="374"/>
        <w:gridCol w:w="374"/>
        <w:gridCol w:w="374"/>
        <w:gridCol w:w="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8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张三</w:t>
            </w:r>
          </w:p>
        </w:tc>
        <w:tc>
          <w:tcPr>
            <w:tcW w:w="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909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汉族</w:t>
            </w: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党员</w:t>
            </w:r>
          </w:p>
        </w:tc>
        <w:tc>
          <w:tcPr>
            <w:tcW w:w="190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1971年2月</w:t>
            </w: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出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生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19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河北省石家庄市</w:t>
            </w:r>
          </w:p>
        </w:tc>
        <w:tc>
          <w:tcPr>
            <w:tcW w:w="190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494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北京师范大学</w:t>
            </w:r>
          </w:p>
        </w:tc>
        <w:tc>
          <w:tcPr>
            <w:tcW w:w="190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494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英语教育</w:t>
            </w:r>
          </w:p>
        </w:tc>
        <w:tc>
          <w:tcPr>
            <w:tcW w:w="190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21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学士</w:t>
            </w:r>
          </w:p>
        </w:tc>
        <w:tc>
          <w:tcPr>
            <w:tcW w:w="13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33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现从事职业</w:t>
            </w:r>
          </w:p>
        </w:tc>
        <w:tc>
          <w:tcPr>
            <w:tcW w:w="2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高校教师未聘等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41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河北省石家庄市中山路100号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0311-＊＊＊</w:t>
            </w:r>
          </w:p>
        </w:tc>
        <w:tc>
          <w:tcPr>
            <w:tcW w:w="1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电子邮箱地址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123</w:t>
            </w:r>
            <w:r>
              <w:rPr>
                <w:rFonts w:hint="eastAsia" w:ascii="宋体" w:hAnsi="宋体"/>
                <w:sz w:val="24"/>
                <w:szCs w:val="24"/>
              </w:rPr>
              <w:t>＠a.com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申请任教学科（课程）</w:t>
            </w:r>
          </w:p>
        </w:tc>
        <w:tc>
          <w:tcPr>
            <w:tcW w:w="581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3" w:firstLineChars="300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语言学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本 人 简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1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1983.9-1986.7</w:t>
            </w:r>
          </w:p>
        </w:tc>
        <w:tc>
          <w:tcPr>
            <w:tcW w:w="3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石家庄市第一中学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李斯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1986.9-1989.7</w:t>
            </w:r>
          </w:p>
        </w:tc>
        <w:tc>
          <w:tcPr>
            <w:tcW w:w="3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石家庄市第二中学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赵景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1989.9-1993.7</w:t>
            </w:r>
          </w:p>
        </w:tc>
        <w:tc>
          <w:tcPr>
            <w:tcW w:w="3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北京师范大学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马文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1993.9-</w:t>
            </w:r>
          </w:p>
        </w:tc>
        <w:tc>
          <w:tcPr>
            <w:tcW w:w="3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河北＊＊大学</w:t>
            </w: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王刚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5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96"/>
        <w:gridCol w:w="202"/>
        <w:gridCol w:w="214"/>
        <w:gridCol w:w="396"/>
        <w:gridCol w:w="396"/>
        <w:gridCol w:w="396"/>
        <w:gridCol w:w="396"/>
        <w:gridCol w:w="396"/>
        <w:gridCol w:w="396"/>
        <w:gridCol w:w="364"/>
        <w:gridCol w:w="396"/>
        <w:gridCol w:w="364"/>
        <w:gridCol w:w="363"/>
        <w:gridCol w:w="364"/>
        <w:gridCol w:w="363"/>
        <w:gridCol w:w="364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思想品德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鉴定意见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以思想鉴定表为依据      填合格或不合格</w:t>
            </w:r>
          </w:p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身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体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健康状况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以体检表为依据      填合格或不合格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修学教育学（高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等教育学）、教育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心理学（高等教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育心理学）课程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情  况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填写：修学教育学、心理学课程，考试合格。</w:t>
            </w:r>
          </w:p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普通话水平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以普通话证书为依据     填写具体等级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教育教学能力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测试结果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面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试</w:t>
            </w:r>
          </w:p>
        </w:tc>
        <w:tc>
          <w:tcPr>
            <w:tcW w:w="59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 xml:space="preserve">        组长（签名）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试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讲</w:t>
            </w:r>
          </w:p>
        </w:tc>
        <w:tc>
          <w:tcPr>
            <w:tcW w:w="59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 xml:space="preserve">       组长（签名）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教师资格认定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专家评议委员会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评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议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意</w:t>
            </w:r>
            <w:r>
              <w:rPr>
                <w:rFonts w:ascii="楷体_GB2312"/>
                <w:b/>
                <w:bCs/>
                <w:sz w:val="10"/>
                <w:szCs w:val="10"/>
              </w:rPr>
              <w:t>　</w:t>
            </w:r>
            <w:r>
              <w:rPr>
                <w:rFonts w:ascii="楷体_GB2312"/>
                <w:b/>
                <w:bCs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 xml:space="preserve">  由认定机构填写        公 章</w:t>
            </w:r>
          </w:p>
          <w:p>
            <w:pPr>
              <w:wordWrap w:val="0"/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 xml:space="preserve">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教师资格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认定机构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意  见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 xml:space="preserve">    由认定机构填写      公 章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 xml:space="preserve">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教师资格证书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号  码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sz w:val="36"/>
                <w:szCs w:val="36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sz w:val="36"/>
                <w:szCs w:val="36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注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取得过某种教师资格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被撤销过教师资格</w:t>
            </w:r>
          </w:p>
          <w:p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>
              <w:rPr>
                <w:rFonts w:ascii="楷体_GB2312"/>
                <w:b/>
                <w:bCs/>
                <w:sz w:val="24"/>
                <w:szCs w:val="24"/>
              </w:rPr>
              <w:t>其他需要说明的情况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河北省高等学校教师资格申请人员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聘任岗位暨授课证明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____________，身份证号________________________，系我校____________________(院系部门)人员，已由学校聘为教学人员，担任教学工作，统一纳入学校教学管理。该申请人本学期所授课班级为_________________________，所授课程为_______________________，课时量为______________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（班级、课程、课时内容较多的，可列于以下空白处）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学校人事管理部门（章）           学校教学管理部门（章）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             年   月   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河北省教育厅行政许可申请书</w:t>
      </w:r>
    </w:p>
    <w:p>
      <w:pPr>
        <w:rPr>
          <w:rFonts w:hint="eastAsia"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>
      <w:pPr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申请日期：</w:t>
      </w:r>
      <w:r>
        <w:rPr>
          <w:sz w:val="28"/>
          <w:szCs w:val="28"/>
        </w:rPr>
        <w:t xml:space="preserve">2015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rFonts w:ascii="仿宋_GB2312" w:hAnsi="仿宋_GB2312"/>
          <w:sz w:val="28"/>
          <w:szCs w:val="28"/>
        </w:rPr>
        <w:t>日</w:t>
      </w:r>
    </w:p>
    <w:tbl>
      <w:tblPr>
        <w:tblStyle w:val="3"/>
        <w:tblW w:w="95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2340"/>
        <w:gridCol w:w="144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申请人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姓名（名称）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张三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法人代表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不填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徐双菊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0317-2159815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通讯地址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沧州市运河区青海大道南端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邮政编码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061001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申请事项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高等学校教师资格认定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申请材料目录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1、身份证明；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2、学历证明；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3、普通话等级证书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4、体检材料；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5、思想品德鉴定材料；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6、教师资格考试合格证明；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7、其他证明材料。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申请人 签字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2015 年 </w:t>
            </w:r>
            <w:r>
              <w:rPr>
                <w:sz w:val="28"/>
                <w:szCs w:val="28"/>
              </w:rPr>
              <w:t xml:space="preserve">12 </w:t>
            </w:r>
            <w:r>
              <w:rPr>
                <w:rFonts w:ascii="仿宋_GB2312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河北省教师资格申请人员体检表                                                                      </w:t>
      </w:r>
    </w:p>
    <w:tbl>
      <w:tblPr>
        <w:tblStyle w:val="3"/>
        <w:tblW w:w="949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21"/>
        <w:gridCol w:w="223"/>
        <w:gridCol w:w="161"/>
        <w:gridCol w:w="383"/>
        <w:gridCol w:w="357"/>
        <w:gridCol w:w="26"/>
        <w:gridCol w:w="170"/>
        <w:gridCol w:w="214"/>
        <w:gridCol w:w="383"/>
        <w:gridCol w:w="305"/>
        <w:gridCol w:w="78"/>
        <w:gridCol w:w="86"/>
        <w:gridCol w:w="297"/>
        <w:gridCol w:w="384"/>
        <w:gridCol w:w="56"/>
        <w:gridCol w:w="327"/>
        <w:gridCol w:w="34"/>
        <w:gridCol w:w="349"/>
        <w:gridCol w:w="384"/>
        <w:gridCol w:w="334"/>
        <w:gridCol w:w="49"/>
        <w:gridCol w:w="383"/>
        <w:gridCol w:w="112"/>
        <w:gridCol w:w="271"/>
        <w:gridCol w:w="384"/>
        <w:gridCol w:w="63"/>
        <w:gridCol w:w="320"/>
        <w:gridCol w:w="383"/>
        <w:gridCol w:w="385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4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一寸免冠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 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5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45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  码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9065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心脏病     肾炎    肝炎    关节炎    哮喘    精神病      癫痫     肺结核     胃病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  ）  （    ）（   ）  （    ）  （    ）（   ）   （     ）  （     ）  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90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2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矫正后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9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2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326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35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29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       米</w:t>
            </w:r>
          </w:p>
        </w:tc>
        <w:tc>
          <w:tcPr>
            <w:tcW w:w="377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          米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29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3778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377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27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35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22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42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             公分</w:t>
            </w:r>
          </w:p>
        </w:tc>
        <w:tc>
          <w:tcPr>
            <w:tcW w:w="34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2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34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2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34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20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3417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头颈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22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其它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3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20"/>
        <w:gridCol w:w="375"/>
        <w:gridCol w:w="5939"/>
        <w:gridCol w:w="88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</w:t>
            </w:r>
          </w:p>
        </w:tc>
      </w:tr>
      <w:tr>
        <w:tblPrEx>
          <w:tblLayout w:type="fixed"/>
        </w:tblPrEx>
        <w:trPr>
          <w:cantSplit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神经 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6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6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6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转氨酶</w:t>
            </w:r>
          </w:p>
        </w:tc>
        <w:tc>
          <w:tcPr>
            <w:tcW w:w="207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07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8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负责医师签字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检验医院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  见</w:t>
            </w:r>
          </w:p>
        </w:tc>
        <w:tc>
          <w:tcPr>
            <w:tcW w:w="8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67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ind w:firstLine="5670"/>
              <w:rPr>
                <w:rFonts w:hint="eastAsia" w:ascii="宋体" w:hAnsi="宋体"/>
              </w:rPr>
            </w:pPr>
          </w:p>
          <w:p>
            <w:pPr>
              <w:ind w:firstLine="567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  <w:p>
            <w:pPr>
              <w:ind w:firstLine="5670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hint="eastAsia"/>
        </w:rPr>
        <w:t>1</w:t>
      </w:r>
      <w:r>
        <w:rPr>
          <w:rFonts w:hint="eastAsia" w:ascii="宋体" w:hAnsi="宋体"/>
        </w:rPr>
        <w:t>、申请人员须到教师资格认定机构指定的医院体检。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2、既往病史一栏，由本人如实填写，须在病名下面划横线，并在括号内写明患病时间。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DF2"/>
    <w:rsid w:val="00F82DF2"/>
    <w:rsid w:val="00FA5D32"/>
    <w:rsid w:val="0D4F10E2"/>
    <w:rsid w:val="1A3F506D"/>
    <w:rsid w:val="2F715A84"/>
    <w:rsid w:val="2F892378"/>
    <w:rsid w:val="3FF52F6A"/>
    <w:rsid w:val="4306174C"/>
    <w:rsid w:val="44C226A1"/>
    <w:rsid w:val="61D20826"/>
    <w:rsid w:val="64E101B5"/>
    <w:rsid w:val="66E56836"/>
    <w:rsid w:val="677449B7"/>
    <w:rsid w:val="6B20000B"/>
    <w:rsid w:val="72AA0B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574</Words>
  <Characters>3276</Characters>
  <Lines>27</Lines>
  <Paragraphs>7</Paragraphs>
  <ScaleCrop>false</ScaleCrop>
  <LinksUpToDate>false</LinksUpToDate>
  <CharactersWithSpaces>3843</CharactersWithSpaces>
  <Application>WPS Office_10.1.0.6029_F1E327BC-269C-435d-A152-05C5408002CA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2016-10-25T08:53:00Z</dcterms:created>
  <dc:creator>微软用户</dc:creator>
  <lastModifiedBy>Administrator</lastModifiedBy>
  <dcterms:modified xsi:type="dcterms:W3CDTF">2016-10-25T09:42:01Z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